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332111" w:rsidRPr="007E309E" w:rsidRDefault="007E309E">
      <w:pPr>
        <w:spacing w:after="0" w:line="240" w:lineRule="auto"/>
        <w:jc w:val="center"/>
        <w:rPr>
          <w:color w:val="auto"/>
          <w:sz w:val="28"/>
        </w:rPr>
      </w:pPr>
      <w:r w:rsidRPr="007E309E">
        <w:rPr>
          <w:color w:val="auto"/>
          <w:sz w:val="28"/>
        </w:rPr>
        <w:t>ПОТРЕБИТЕЛЬСКИЙ КООПЕРАТИВ</w:t>
      </w:r>
    </w:p>
    <w:p w14:paraId="02000000" w14:textId="77777777" w:rsidR="00332111" w:rsidRPr="007E309E" w:rsidRDefault="007E309E">
      <w:pPr>
        <w:spacing w:after="0" w:line="240" w:lineRule="auto"/>
        <w:jc w:val="center"/>
        <w:rPr>
          <w:b/>
          <w:i/>
          <w:color w:val="auto"/>
          <w:sz w:val="28"/>
        </w:rPr>
      </w:pPr>
      <w:r w:rsidRPr="007E309E">
        <w:rPr>
          <w:b/>
          <w:i/>
          <w:color w:val="auto"/>
          <w:sz w:val="28"/>
        </w:rPr>
        <w:t xml:space="preserve">«А В Т О К О </w:t>
      </w:r>
      <w:proofErr w:type="spellStart"/>
      <w:r w:rsidRPr="007E309E">
        <w:rPr>
          <w:b/>
          <w:i/>
          <w:color w:val="auto"/>
          <w:sz w:val="28"/>
        </w:rPr>
        <w:t>О</w:t>
      </w:r>
      <w:proofErr w:type="spellEnd"/>
      <w:r w:rsidRPr="007E309E">
        <w:rPr>
          <w:b/>
          <w:i/>
          <w:color w:val="auto"/>
          <w:sz w:val="28"/>
        </w:rPr>
        <w:t xml:space="preserve"> П Е Р А Т И </w:t>
      </w:r>
      <w:proofErr w:type="gramStart"/>
      <w:r w:rsidRPr="007E309E">
        <w:rPr>
          <w:b/>
          <w:i/>
          <w:color w:val="auto"/>
          <w:sz w:val="28"/>
        </w:rPr>
        <w:t>В  №</w:t>
      </w:r>
      <w:proofErr w:type="gramEnd"/>
      <w:r w:rsidRPr="007E309E">
        <w:rPr>
          <w:b/>
          <w:i/>
          <w:color w:val="auto"/>
          <w:sz w:val="28"/>
        </w:rPr>
        <w:t xml:space="preserve"> 9»</w:t>
      </w:r>
    </w:p>
    <w:p w14:paraId="03000000" w14:textId="77777777" w:rsidR="00332111" w:rsidRPr="007E309E" w:rsidRDefault="007E309E">
      <w:pPr>
        <w:spacing w:after="0" w:line="240" w:lineRule="auto"/>
        <w:jc w:val="center"/>
        <w:rPr>
          <w:i/>
          <w:color w:val="auto"/>
          <w:sz w:val="32"/>
        </w:rPr>
      </w:pPr>
      <w:r w:rsidRPr="007E309E">
        <w:rPr>
          <w:i/>
          <w:color w:val="auto"/>
          <w:sz w:val="32"/>
        </w:rPr>
        <w:t>Московского района</w:t>
      </w:r>
    </w:p>
    <w:p w14:paraId="04000000" w14:textId="77777777" w:rsidR="00332111" w:rsidRPr="007E309E" w:rsidRDefault="007E309E">
      <w:pPr>
        <w:spacing w:after="0" w:line="240" w:lineRule="auto"/>
        <w:jc w:val="both"/>
        <w:rPr>
          <w:color w:val="auto"/>
        </w:rPr>
      </w:pPr>
      <w:r w:rsidRPr="007E309E">
        <w:rPr>
          <w:color w:val="auto"/>
        </w:rPr>
        <w:t xml:space="preserve">170028, г. Тверь, ул. </w:t>
      </w:r>
      <w:proofErr w:type="spellStart"/>
      <w:r w:rsidRPr="007E309E">
        <w:rPr>
          <w:color w:val="auto"/>
        </w:rPr>
        <w:t>Склизкова</w:t>
      </w:r>
      <w:proofErr w:type="spellEnd"/>
      <w:r w:rsidRPr="007E309E">
        <w:rPr>
          <w:color w:val="auto"/>
        </w:rPr>
        <w:t>, д.118</w:t>
      </w:r>
    </w:p>
    <w:p w14:paraId="05000000" w14:textId="77777777" w:rsidR="00332111" w:rsidRPr="007E309E" w:rsidRDefault="007E309E">
      <w:pPr>
        <w:spacing w:after="0" w:line="240" w:lineRule="auto"/>
        <w:jc w:val="both"/>
        <w:rPr>
          <w:color w:val="auto"/>
        </w:rPr>
      </w:pPr>
      <w:r w:rsidRPr="007E309E">
        <w:rPr>
          <w:color w:val="auto"/>
        </w:rPr>
        <w:t>ПК «</w:t>
      </w:r>
      <w:proofErr w:type="spellStart"/>
      <w:r w:rsidRPr="007E309E">
        <w:rPr>
          <w:color w:val="auto"/>
        </w:rPr>
        <w:t>Автокооператив</w:t>
      </w:r>
      <w:proofErr w:type="spellEnd"/>
      <w:r w:rsidRPr="007E309E">
        <w:rPr>
          <w:color w:val="auto"/>
        </w:rPr>
        <w:t xml:space="preserve"> № 9», ИНН 6903006734</w:t>
      </w:r>
      <w:r w:rsidRPr="007E309E">
        <w:rPr>
          <w:color w:val="auto"/>
        </w:rPr>
        <w:tab/>
        <w:t>КПП 695001001</w:t>
      </w:r>
    </w:p>
    <w:p w14:paraId="06000000" w14:textId="77777777" w:rsidR="00332111" w:rsidRPr="007E309E" w:rsidRDefault="007E309E">
      <w:pPr>
        <w:spacing w:after="0" w:line="240" w:lineRule="auto"/>
        <w:jc w:val="both"/>
        <w:rPr>
          <w:color w:val="auto"/>
        </w:rPr>
      </w:pPr>
      <w:r w:rsidRPr="007E309E">
        <w:rPr>
          <w:color w:val="auto"/>
        </w:rPr>
        <w:t>Р/счет 40703810617767000003, К/счет 30101810145250000411, БИК 044525411</w:t>
      </w:r>
    </w:p>
    <w:p w14:paraId="07000000" w14:textId="77777777" w:rsidR="00332111" w:rsidRPr="007E309E" w:rsidRDefault="007E309E">
      <w:pPr>
        <w:spacing w:after="0" w:line="240" w:lineRule="auto"/>
        <w:jc w:val="both"/>
        <w:rPr>
          <w:color w:val="auto"/>
        </w:rPr>
      </w:pPr>
      <w:r w:rsidRPr="007E309E">
        <w:rPr>
          <w:color w:val="auto"/>
        </w:rPr>
        <w:t xml:space="preserve">Банк: </w:t>
      </w:r>
      <w:r w:rsidRPr="007E309E">
        <w:rPr>
          <w:color w:val="auto"/>
        </w:rPr>
        <w:t>Филиал «ЦЕНТРАЛЬНЫЙ БАНК ВТБ (ПАО)</w:t>
      </w:r>
    </w:p>
    <w:p w14:paraId="08000000" w14:textId="77777777" w:rsidR="00332111" w:rsidRPr="007E309E" w:rsidRDefault="00332111">
      <w:pPr>
        <w:spacing w:after="0" w:line="240" w:lineRule="auto"/>
        <w:jc w:val="center"/>
        <w:rPr>
          <w:rFonts w:ascii="Lucida Console" w:hAnsi="Lucida Console"/>
          <w:color w:val="auto"/>
        </w:rPr>
      </w:pPr>
    </w:p>
    <w:p w14:paraId="09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Исх.№ __2__ от 15 августа 2024 года</w:t>
      </w:r>
    </w:p>
    <w:p w14:paraId="0A000000" w14:textId="77777777" w:rsidR="00332111" w:rsidRPr="007E309E" w:rsidRDefault="00332111">
      <w:pPr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</w:p>
    <w:p w14:paraId="0B000000" w14:textId="77777777" w:rsidR="00332111" w:rsidRPr="007E309E" w:rsidRDefault="00332111">
      <w:pPr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</w:p>
    <w:p w14:paraId="0C000000" w14:textId="77777777" w:rsidR="00332111" w:rsidRPr="007E309E" w:rsidRDefault="00332111">
      <w:pPr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</w:p>
    <w:p w14:paraId="0D000000" w14:textId="77777777" w:rsidR="00332111" w:rsidRPr="007E309E" w:rsidRDefault="007E309E">
      <w:pPr>
        <w:jc w:val="right"/>
        <w:rPr>
          <w:rFonts w:ascii="Times New Roman" w:hAnsi="Times New Roman"/>
          <w:b/>
          <w:color w:val="auto"/>
          <w:sz w:val="24"/>
          <w:highlight w:val="white"/>
        </w:rPr>
      </w:pPr>
      <w:r w:rsidRPr="007E309E">
        <w:rPr>
          <w:rFonts w:ascii="Times New Roman" w:hAnsi="Times New Roman"/>
          <w:b/>
          <w:color w:val="auto"/>
          <w:sz w:val="24"/>
          <w:highlight w:val="white"/>
        </w:rPr>
        <w:t xml:space="preserve">Главное управление архитектуры </w:t>
      </w:r>
    </w:p>
    <w:p w14:paraId="0E000000" w14:textId="77777777" w:rsidR="00332111" w:rsidRPr="007E309E" w:rsidRDefault="007E309E">
      <w:pPr>
        <w:jc w:val="right"/>
        <w:rPr>
          <w:rFonts w:ascii="Times New Roman" w:hAnsi="Times New Roman"/>
          <w:b/>
          <w:color w:val="auto"/>
          <w:sz w:val="24"/>
          <w:highlight w:val="white"/>
        </w:rPr>
      </w:pPr>
      <w:r w:rsidRPr="007E309E">
        <w:rPr>
          <w:rFonts w:ascii="Times New Roman" w:hAnsi="Times New Roman"/>
          <w:b/>
          <w:color w:val="auto"/>
          <w:sz w:val="24"/>
          <w:highlight w:val="white"/>
        </w:rPr>
        <w:t>и градостроительной деятельности</w:t>
      </w:r>
    </w:p>
    <w:p w14:paraId="0F000000" w14:textId="77777777" w:rsidR="00332111" w:rsidRPr="007E309E" w:rsidRDefault="007E309E">
      <w:pPr>
        <w:jc w:val="right"/>
        <w:rPr>
          <w:rFonts w:ascii="Times New Roman" w:hAnsi="Times New Roman"/>
          <w:b/>
          <w:color w:val="auto"/>
          <w:sz w:val="24"/>
          <w:highlight w:val="white"/>
        </w:rPr>
      </w:pPr>
      <w:r w:rsidRPr="007E309E">
        <w:rPr>
          <w:rFonts w:ascii="Times New Roman" w:hAnsi="Times New Roman"/>
          <w:b/>
          <w:color w:val="auto"/>
          <w:sz w:val="24"/>
          <w:highlight w:val="white"/>
        </w:rPr>
        <w:t xml:space="preserve"> Тверской области</w:t>
      </w:r>
    </w:p>
    <w:p w14:paraId="10000000" w14:textId="77777777" w:rsidR="00332111" w:rsidRPr="007E309E" w:rsidRDefault="007E309E">
      <w:pPr>
        <w:jc w:val="center"/>
        <w:rPr>
          <w:rFonts w:ascii="Times New Roman" w:hAnsi="Times New Roman"/>
          <w:b/>
          <w:color w:val="auto"/>
          <w:sz w:val="24"/>
        </w:rPr>
      </w:pPr>
      <w:r w:rsidRPr="007E309E">
        <w:rPr>
          <w:rFonts w:ascii="Times New Roman" w:hAnsi="Times New Roman"/>
          <w:b/>
          <w:color w:val="auto"/>
          <w:sz w:val="24"/>
        </w:rPr>
        <w:t>ОБРАЩЕНИЕ</w:t>
      </w:r>
    </w:p>
    <w:p w14:paraId="11000000" w14:textId="13F180CC" w:rsidR="00332111" w:rsidRPr="007E309E" w:rsidRDefault="007E309E">
      <w:pPr>
        <w:spacing w:after="0" w:line="240" w:lineRule="auto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ab/>
        <w:t>От имени владельцев, собственников гаражей и земельных участков ПК «</w:t>
      </w:r>
      <w:proofErr w:type="spellStart"/>
      <w:r w:rsidRPr="007E309E">
        <w:rPr>
          <w:rFonts w:ascii="Times New Roman" w:hAnsi="Times New Roman"/>
          <w:color w:val="auto"/>
          <w:sz w:val="24"/>
        </w:rPr>
        <w:t>Автокооператив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 №9» </w:t>
      </w:r>
      <w:r w:rsidRPr="007E309E">
        <w:rPr>
          <w:rFonts w:ascii="Times New Roman" w:hAnsi="Times New Roman"/>
          <w:i/>
          <w:color w:val="auto"/>
          <w:sz w:val="24"/>
        </w:rPr>
        <w:t xml:space="preserve">(далее – </w:t>
      </w:r>
      <w:r w:rsidRPr="007E309E">
        <w:rPr>
          <w:rFonts w:ascii="Times New Roman" w:hAnsi="Times New Roman"/>
          <w:b/>
          <w:i/>
          <w:color w:val="auto"/>
          <w:sz w:val="24"/>
        </w:rPr>
        <w:t xml:space="preserve">А/К №9, </w:t>
      </w:r>
      <w:bookmarkStart w:id="0" w:name="_GoBack"/>
      <w:bookmarkEnd w:id="0"/>
      <w:r w:rsidRPr="007E309E">
        <w:rPr>
          <w:rFonts w:ascii="Times New Roman" w:hAnsi="Times New Roman"/>
          <w:b/>
          <w:i/>
          <w:color w:val="auto"/>
          <w:sz w:val="24"/>
        </w:rPr>
        <w:t>Автокооператив</w:t>
      </w:r>
      <w:r w:rsidRPr="007E309E">
        <w:rPr>
          <w:rFonts w:ascii="Times New Roman" w:hAnsi="Times New Roman"/>
          <w:i/>
          <w:color w:val="auto"/>
          <w:sz w:val="24"/>
        </w:rPr>
        <w:t>)</w:t>
      </w:r>
      <w:r w:rsidRPr="007E309E">
        <w:rPr>
          <w:rFonts w:ascii="Times New Roman" w:hAnsi="Times New Roman"/>
          <w:color w:val="auto"/>
          <w:sz w:val="24"/>
        </w:rPr>
        <w:t xml:space="preserve"> Московского</w:t>
      </w:r>
      <w:r w:rsidRPr="007E309E">
        <w:rPr>
          <w:rFonts w:ascii="Times New Roman" w:hAnsi="Times New Roman"/>
          <w:color w:val="auto"/>
          <w:sz w:val="24"/>
        </w:rPr>
        <w:t xml:space="preserve"> района г. Твери обращаемся к ВАМ в связи с обсуждением проекта «Внесение изменений в генеральный план городского округа города Твери Тверской области применительно к кадастровым кварталам 69:40:0200056, 69:40:0</w:t>
      </w:r>
      <w:r w:rsidRPr="007E309E">
        <w:rPr>
          <w:rFonts w:ascii="Times New Roman" w:hAnsi="Times New Roman"/>
          <w:color w:val="auto"/>
          <w:sz w:val="24"/>
        </w:rPr>
        <w:t xml:space="preserve">200030, 69:40:0200046». </w:t>
      </w:r>
    </w:p>
    <w:p w14:paraId="12000000" w14:textId="77777777" w:rsidR="00332111" w:rsidRPr="007E309E" w:rsidRDefault="007E309E">
      <w:pPr>
        <w:spacing w:after="0" w:line="240" w:lineRule="auto"/>
        <w:ind w:firstLine="709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Изменения предполагают снос всех гаражей и построек кооператива А/К №9, его фактически планируемой принудительной ликвидацией, в целях освобождения занимаемого им земельного участка под застройку комплексом жилых домом и объектов с</w:t>
      </w:r>
      <w:r w:rsidRPr="007E309E">
        <w:rPr>
          <w:rFonts w:ascii="Times New Roman" w:hAnsi="Times New Roman"/>
          <w:color w:val="auto"/>
          <w:sz w:val="24"/>
        </w:rPr>
        <w:t>оциально-бытового назначения.</w:t>
      </w:r>
    </w:p>
    <w:p w14:paraId="13000000" w14:textId="77777777" w:rsidR="00332111" w:rsidRPr="007E309E" w:rsidRDefault="007E309E">
      <w:pPr>
        <w:spacing w:after="0" w:line="240" w:lineRule="auto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ab/>
        <w:t xml:space="preserve">А/К №9 – один из старейших и крупнейших </w:t>
      </w:r>
      <w:proofErr w:type="spellStart"/>
      <w:r w:rsidRPr="007E309E">
        <w:rPr>
          <w:rFonts w:ascii="Times New Roman" w:hAnsi="Times New Roman"/>
          <w:color w:val="auto"/>
          <w:sz w:val="24"/>
        </w:rPr>
        <w:t>автокооперативов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 не только Московского р-на, но и г. Твери. Он был образован 31 августа 1974 года, постоянно расширяется и благоустраивается.</w:t>
      </w:r>
    </w:p>
    <w:p w14:paraId="14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 xml:space="preserve">В его составе более </w:t>
      </w:r>
      <w:r w:rsidRPr="007E309E">
        <w:rPr>
          <w:rFonts w:ascii="Times New Roman" w:hAnsi="Times New Roman"/>
          <w:color w:val="auto"/>
          <w:sz w:val="24"/>
        </w:rPr>
        <w:t>двух</w:t>
      </w:r>
      <w:r w:rsidRPr="007E309E">
        <w:rPr>
          <w:rFonts w:ascii="Times New Roman" w:hAnsi="Times New Roman"/>
          <w:color w:val="auto"/>
          <w:sz w:val="24"/>
        </w:rPr>
        <w:t xml:space="preserve"> тысяч только индив</w:t>
      </w:r>
      <w:r w:rsidRPr="007E309E">
        <w:rPr>
          <w:rFonts w:ascii="Times New Roman" w:hAnsi="Times New Roman"/>
          <w:color w:val="auto"/>
          <w:sz w:val="24"/>
        </w:rPr>
        <w:t>идуальных гаражей.</w:t>
      </w:r>
    </w:p>
    <w:p w14:paraId="15000000" w14:textId="684E623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Все постройки являются капитальными сооружениями, построенными силами</w:t>
      </w:r>
      <w:r w:rsidRPr="007E309E">
        <w:rPr>
          <w:rFonts w:ascii="Times New Roman" w:hAnsi="Times New Roman"/>
          <w:color w:val="auto"/>
          <w:sz w:val="24"/>
        </w:rPr>
        <w:t xml:space="preserve"> и на личные средства владельцев гаражей, а также за счет многолетних членских взносов.</w:t>
      </w:r>
      <w:r w:rsidRPr="007E309E">
        <w:rPr>
          <w:rFonts w:ascii="Times New Roman" w:hAnsi="Times New Roman"/>
          <w:color w:val="auto"/>
          <w:sz w:val="24"/>
        </w:rPr>
        <w:t xml:space="preserve"> Гаражи расположены </w:t>
      </w:r>
      <w:r w:rsidRPr="007E309E">
        <w:rPr>
          <w:rFonts w:ascii="Times New Roman" w:hAnsi="Times New Roman"/>
          <w:color w:val="auto"/>
          <w:sz w:val="24"/>
        </w:rPr>
        <w:t>на земельных участк</w:t>
      </w:r>
      <w:r w:rsidRPr="007E309E">
        <w:rPr>
          <w:rFonts w:ascii="Times New Roman" w:hAnsi="Times New Roman"/>
          <w:color w:val="auto"/>
          <w:sz w:val="24"/>
        </w:rPr>
        <w:t>ах</w:t>
      </w:r>
      <w:r w:rsidRPr="007E309E">
        <w:rPr>
          <w:rFonts w:ascii="Times New Roman" w:hAnsi="Times New Roman"/>
          <w:color w:val="auto"/>
          <w:sz w:val="24"/>
        </w:rPr>
        <w:t xml:space="preserve">, </w:t>
      </w:r>
      <w:r w:rsidRPr="007E309E">
        <w:rPr>
          <w:rFonts w:ascii="Times New Roman" w:hAnsi="Times New Roman"/>
          <w:color w:val="auto"/>
          <w:sz w:val="24"/>
        </w:rPr>
        <w:t xml:space="preserve">находящихся в </w:t>
      </w:r>
      <w:r w:rsidRPr="007E309E">
        <w:rPr>
          <w:rFonts w:ascii="Times New Roman" w:hAnsi="Times New Roman"/>
          <w:b/>
          <w:color w:val="auto"/>
          <w:sz w:val="24"/>
        </w:rPr>
        <w:t>собственности</w:t>
      </w:r>
      <w:r w:rsidRPr="007E309E">
        <w:rPr>
          <w:rFonts w:ascii="Times New Roman" w:hAnsi="Times New Roman"/>
          <w:color w:val="auto"/>
          <w:sz w:val="24"/>
        </w:rPr>
        <w:t xml:space="preserve"> член</w:t>
      </w:r>
      <w:r w:rsidRPr="007E309E">
        <w:rPr>
          <w:rFonts w:ascii="Times New Roman" w:hAnsi="Times New Roman"/>
          <w:color w:val="auto"/>
          <w:sz w:val="24"/>
        </w:rPr>
        <w:t>ов</w:t>
      </w:r>
      <w:r w:rsidRPr="007E309E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7E309E">
        <w:rPr>
          <w:rFonts w:ascii="Times New Roman" w:hAnsi="Times New Roman"/>
          <w:color w:val="auto"/>
          <w:sz w:val="24"/>
        </w:rPr>
        <w:t>автокооператива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. </w:t>
      </w:r>
    </w:p>
    <w:p w14:paraId="16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 xml:space="preserve">Территория </w:t>
      </w:r>
      <w:proofErr w:type="spellStart"/>
      <w:r w:rsidRPr="007E309E">
        <w:rPr>
          <w:rFonts w:ascii="Times New Roman" w:hAnsi="Times New Roman"/>
          <w:color w:val="auto"/>
          <w:sz w:val="24"/>
        </w:rPr>
        <w:t>автокооператива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 фактически находится на отшибе, за микрорайоном «Чайка», является буферной территорией между жилой и промышленной зонами города.</w:t>
      </w:r>
    </w:p>
    <w:p w14:paraId="17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 xml:space="preserve">С территорией А/К №9 уже вплотную граничат недавно возведенные крупные жилые </w:t>
      </w:r>
      <w:r w:rsidRPr="007E309E">
        <w:rPr>
          <w:rFonts w:ascii="Times New Roman" w:hAnsi="Times New Roman"/>
          <w:color w:val="auto"/>
          <w:sz w:val="24"/>
        </w:rPr>
        <w:t>комплексы «Лесная мелодия» и «Лесная мелодия-2», а также торговый комплекс «Метро». Район перенасыщен такой застройкой и проживающим населением.</w:t>
      </w:r>
    </w:p>
    <w:p w14:paraId="18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 xml:space="preserve">Более того, уже сегодня реально существует транспортная проблема: в район до </w:t>
      </w:r>
      <w:proofErr w:type="spellStart"/>
      <w:r w:rsidRPr="007E309E">
        <w:rPr>
          <w:rFonts w:ascii="Times New Roman" w:hAnsi="Times New Roman"/>
          <w:color w:val="auto"/>
          <w:sz w:val="24"/>
        </w:rPr>
        <w:t>автокооператива</w:t>
      </w:r>
      <w:proofErr w:type="spellEnd"/>
      <w:r w:rsidRPr="007E309E">
        <w:rPr>
          <w:rFonts w:ascii="Times New Roman" w:hAnsi="Times New Roman"/>
          <w:color w:val="auto"/>
          <w:sz w:val="24"/>
        </w:rPr>
        <w:t>, Ж/К «Лесная мелод</w:t>
      </w:r>
      <w:r w:rsidRPr="007E309E">
        <w:rPr>
          <w:rFonts w:ascii="Times New Roman" w:hAnsi="Times New Roman"/>
          <w:color w:val="auto"/>
          <w:sz w:val="24"/>
        </w:rPr>
        <w:t xml:space="preserve">ия» и ТЦ «Метро» ведут всего две (!) дороги – по улице </w:t>
      </w:r>
      <w:proofErr w:type="spellStart"/>
      <w:r w:rsidRPr="007E309E">
        <w:rPr>
          <w:rFonts w:ascii="Times New Roman" w:hAnsi="Times New Roman"/>
          <w:color w:val="auto"/>
          <w:sz w:val="24"/>
        </w:rPr>
        <w:t>Склизкова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 и </w:t>
      </w:r>
      <w:proofErr w:type="spellStart"/>
      <w:r w:rsidRPr="007E309E">
        <w:rPr>
          <w:rFonts w:ascii="Times New Roman" w:hAnsi="Times New Roman"/>
          <w:color w:val="auto"/>
          <w:sz w:val="24"/>
        </w:rPr>
        <w:t>пр</w:t>
      </w:r>
      <w:proofErr w:type="spellEnd"/>
      <w:r w:rsidRPr="007E309E">
        <w:rPr>
          <w:rFonts w:ascii="Times New Roman" w:hAnsi="Times New Roman"/>
          <w:color w:val="auto"/>
          <w:sz w:val="24"/>
        </w:rPr>
        <w:t>-ту Победы, фактически с однополосным, в каждом направлении, движением. В часы пик движение автотранспорта на них уже затруднено. В случае возведения здесь еще одного Ж/К движение будет п</w:t>
      </w:r>
      <w:r w:rsidRPr="007E309E">
        <w:rPr>
          <w:rFonts w:ascii="Times New Roman" w:hAnsi="Times New Roman"/>
          <w:color w:val="auto"/>
          <w:sz w:val="24"/>
        </w:rPr>
        <w:t>росто парализовано!</w:t>
      </w:r>
    </w:p>
    <w:p w14:paraId="19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 xml:space="preserve">Кроме того, уже в настоящее время, остро стоит проблема с парковками личного, да и др. автотранспорта в м/р-не «Чайка». Что ожидает район, в случае сноса А/К №9, когда во дворы и на улицы «выплеснется» дополнительно еще не менее 2 тыс. </w:t>
      </w:r>
      <w:r w:rsidRPr="007E309E">
        <w:rPr>
          <w:rFonts w:ascii="Times New Roman" w:hAnsi="Times New Roman"/>
          <w:color w:val="auto"/>
          <w:sz w:val="24"/>
        </w:rPr>
        <w:t xml:space="preserve">автомобилей, благополучно и безопасно хранящихся сегодня в гаражах </w:t>
      </w:r>
      <w:proofErr w:type="spellStart"/>
      <w:r w:rsidRPr="007E309E">
        <w:rPr>
          <w:rFonts w:ascii="Times New Roman" w:hAnsi="Times New Roman"/>
          <w:color w:val="auto"/>
          <w:sz w:val="24"/>
        </w:rPr>
        <w:t>автокооператива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. </w:t>
      </w:r>
      <w:r w:rsidRPr="007E309E">
        <w:rPr>
          <w:rFonts w:ascii="Times New Roman" w:hAnsi="Times New Roman"/>
          <w:color w:val="auto"/>
          <w:sz w:val="24"/>
        </w:rPr>
        <w:lastRenderedPageBreak/>
        <w:t xml:space="preserve">Парковки машин во дворах ж/домов, на улицах не только неудобство для проживающего населения, но и «поле деятельности» для злоумышленников </w:t>
      </w:r>
      <w:r w:rsidRPr="007E309E">
        <w:rPr>
          <w:rFonts w:ascii="Times New Roman" w:hAnsi="Times New Roman"/>
          <w:color w:val="auto"/>
          <w:sz w:val="24"/>
        </w:rPr>
        <w:t>и террористов</w:t>
      </w:r>
      <w:r w:rsidRPr="007E309E">
        <w:rPr>
          <w:rFonts w:ascii="Times New Roman" w:hAnsi="Times New Roman"/>
          <w:color w:val="auto"/>
          <w:sz w:val="24"/>
        </w:rPr>
        <w:t>.</w:t>
      </w:r>
    </w:p>
    <w:p w14:paraId="1A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На месте предполага</w:t>
      </w:r>
      <w:r w:rsidRPr="007E309E">
        <w:rPr>
          <w:rFonts w:ascii="Times New Roman" w:hAnsi="Times New Roman"/>
          <w:color w:val="auto"/>
          <w:sz w:val="24"/>
        </w:rPr>
        <w:t>емого возведения комплекса «Новый город», кроме А/К №9 расположены и такие объекты, как: склад хранения топлива ТЭЦ-4 ООО «Тверская генерация», ж/д ветка, предприятия деревообработки и приема металлолома, газовая заправка, бетонно-растворный завод и др.</w:t>
      </w:r>
    </w:p>
    <w:p w14:paraId="1B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 xml:space="preserve"> А</w:t>
      </w:r>
      <w:r w:rsidRPr="007E309E">
        <w:rPr>
          <w:rFonts w:ascii="Times New Roman" w:hAnsi="Times New Roman"/>
          <w:color w:val="auto"/>
          <w:sz w:val="24"/>
        </w:rPr>
        <w:t xml:space="preserve"> соседствовать новому Ж/к придется с очистными сооружениями «</w:t>
      </w:r>
      <w:proofErr w:type="spellStart"/>
      <w:r w:rsidRPr="007E309E">
        <w:rPr>
          <w:rFonts w:ascii="Times New Roman" w:hAnsi="Times New Roman"/>
          <w:color w:val="auto"/>
          <w:sz w:val="24"/>
        </w:rPr>
        <w:t>Тверьводоканала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», зоной захоронения отходов бывшего комбината «Химволокно», ж/дорожными путями, ИТК №1 ФСИН, кладбищем и др. аналогичными. </w:t>
      </w:r>
    </w:p>
    <w:p w14:paraId="1C000000" w14:textId="77777777" w:rsidR="00332111" w:rsidRPr="007E309E" w:rsidRDefault="007E309E">
      <w:pPr>
        <w:spacing w:after="0" w:line="240" w:lineRule="auto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ab/>
        <w:t>Насколько целесообразно будет принятие решения о строи</w:t>
      </w:r>
      <w:r w:rsidRPr="007E309E">
        <w:rPr>
          <w:rFonts w:ascii="Times New Roman" w:hAnsi="Times New Roman"/>
          <w:color w:val="auto"/>
          <w:sz w:val="24"/>
        </w:rPr>
        <w:t>тельстве ж/к «Новый город» именно на данном месте, включающем территорию расположения А/К №</w:t>
      </w:r>
      <w:proofErr w:type="gramStart"/>
      <w:r w:rsidRPr="007E309E">
        <w:rPr>
          <w:rFonts w:ascii="Times New Roman" w:hAnsi="Times New Roman"/>
          <w:color w:val="auto"/>
          <w:sz w:val="24"/>
        </w:rPr>
        <w:t>9 ?</w:t>
      </w:r>
      <w:proofErr w:type="gramEnd"/>
      <w:r w:rsidRPr="007E309E">
        <w:rPr>
          <w:rFonts w:ascii="Times New Roman" w:hAnsi="Times New Roman"/>
          <w:color w:val="auto"/>
          <w:sz w:val="24"/>
        </w:rPr>
        <w:tab/>
        <w:t xml:space="preserve"> </w:t>
      </w:r>
    </w:p>
    <w:p w14:paraId="1D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Не секрет, что в строительстве заинтересован частный застройщик: ведь данная территория имеет все соответствующие коммуникации!</w:t>
      </w:r>
    </w:p>
    <w:p w14:paraId="1E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А что делать владельцам гаражей</w:t>
      </w:r>
      <w:r w:rsidRPr="007E309E">
        <w:rPr>
          <w:rFonts w:ascii="Times New Roman" w:hAnsi="Times New Roman"/>
          <w:color w:val="auto"/>
          <w:sz w:val="24"/>
        </w:rPr>
        <w:t xml:space="preserve"> и земельных участков в случае сноса А/К№9?</w:t>
      </w:r>
    </w:p>
    <w:p w14:paraId="1F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Где хранить личный автотранспорт? Большинство владельцев – это люди преклонного возраста, пенсионеры, никак не ожидающие на склоне лет лишения их законных гаражей, рассчитывающие на них и не имеющие ни финансовых</w:t>
      </w:r>
      <w:r w:rsidRPr="007E309E">
        <w:rPr>
          <w:rFonts w:ascii="Times New Roman" w:hAnsi="Times New Roman"/>
          <w:color w:val="auto"/>
          <w:sz w:val="24"/>
        </w:rPr>
        <w:t xml:space="preserve"> средств, ни сил и возможностей найти места для хранения своих автомобилей где-то в других местах. </w:t>
      </w:r>
    </w:p>
    <w:p w14:paraId="20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За десятилетия индивидуальный гараж стал для многих владельцев абсолютно необходимым не только «центром жизни», но и элементов выживания: здесь автомобили н</w:t>
      </w:r>
      <w:r w:rsidRPr="007E309E">
        <w:rPr>
          <w:rFonts w:ascii="Times New Roman" w:hAnsi="Times New Roman"/>
          <w:color w:val="auto"/>
          <w:sz w:val="24"/>
        </w:rPr>
        <w:t xml:space="preserve">е только хранятся, но и обслуживаются своими силами, ремонтируются. Поскольку для многих проведение ТО а/м в сервисах просто недоступно с ростом стоимости жизни, увеличения расходов на самое необходимое – питание, коммунальные услуги, лечение!  </w:t>
      </w:r>
    </w:p>
    <w:p w14:paraId="21000000" w14:textId="3716B3F5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Кроме а</w:t>
      </w:r>
      <w:r>
        <w:rPr>
          <w:rFonts w:ascii="Times New Roman" w:hAnsi="Times New Roman"/>
          <w:color w:val="auto"/>
          <w:sz w:val="24"/>
        </w:rPr>
        <w:t>вто</w:t>
      </w:r>
      <w:r w:rsidRPr="007E309E">
        <w:rPr>
          <w:rFonts w:ascii="Times New Roman" w:hAnsi="Times New Roman"/>
          <w:color w:val="auto"/>
          <w:sz w:val="24"/>
        </w:rPr>
        <w:t>м</w:t>
      </w:r>
      <w:r>
        <w:rPr>
          <w:rFonts w:ascii="Times New Roman" w:hAnsi="Times New Roman"/>
          <w:color w:val="auto"/>
          <w:sz w:val="24"/>
        </w:rPr>
        <w:t>ашин</w:t>
      </w:r>
      <w:r w:rsidRPr="007E309E">
        <w:rPr>
          <w:rFonts w:ascii="Times New Roman" w:hAnsi="Times New Roman"/>
          <w:color w:val="auto"/>
          <w:sz w:val="24"/>
        </w:rPr>
        <w:t xml:space="preserve"> </w:t>
      </w:r>
      <w:r w:rsidRPr="007E309E">
        <w:rPr>
          <w:rFonts w:ascii="Times New Roman" w:hAnsi="Times New Roman"/>
          <w:color w:val="auto"/>
          <w:sz w:val="24"/>
        </w:rPr>
        <w:t>гаражи позволяют хранить и личное имущество, запасы продуктов на зиму, инструменты, малую технику и т.д. Все, что невозможно хранить в жилых, малогабаритных квартирах.</w:t>
      </w:r>
    </w:p>
    <w:p w14:paraId="22000000" w14:textId="77777777" w:rsidR="00332111" w:rsidRPr="007E309E" w:rsidRDefault="007E309E">
      <w:pPr>
        <w:spacing w:after="0" w:line="240" w:lineRule="auto"/>
        <w:ind w:left="45" w:firstLine="630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 xml:space="preserve">Слухи о предполагаемом сносе А/К №9 обеспокоили всех членов </w:t>
      </w:r>
      <w:proofErr w:type="spellStart"/>
      <w:r w:rsidRPr="007E309E">
        <w:rPr>
          <w:rFonts w:ascii="Times New Roman" w:hAnsi="Times New Roman"/>
          <w:color w:val="auto"/>
          <w:sz w:val="24"/>
        </w:rPr>
        <w:t>автокооператива</w:t>
      </w:r>
      <w:proofErr w:type="spellEnd"/>
      <w:r w:rsidRPr="007E309E">
        <w:rPr>
          <w:rFonts w:ascii="Times New Roman" w:hAnsi="Times New Roman"/>
          <w:color w:val="auto"/>
          <w:sz w:val="24"/>
        </w:rPr>
        <w:t>, собственник</w:t>
      </w:r>
      <w:r w:rsidRPr="007E309E">
        <w:rPr>
          <w:rFonts w:ascii="Times New Roman" w:hAnsi="Times New Roman"/>
          <w:color w:val="auto"/>
          <w:sz w:val="24"/>
        </w:rPr>
        <w:t>ов гаражей.</w:t>
      </w:r>
    </w:p>
    <w:p w14:paraId="23000000" w14:textId="77777777" w:rsidR="00332111" w:rsidRPr="007E309E" w:rsidRDefault="007E309E">
      <w:pPr>
        <w:spacing w:after="0" w:line="240" w:lineRule="auto"/>
        <w:ind w:left="45" w:firstLine="630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Десятки лет они вкладывали немалые личные средства и не согласны понести серьезные убытки и серьезные финансовые потери, трудности и неудобства в случае изъятия их собственности.</w:t>
      </w:r>
    </w:p>
    <w:p w14:paraId="24000000" w14:textId="4E45B5F4" w:rsidR="00332111" w:rsidRPr="007E309E" w:rsidRDefault="007E309E">
      <w:pPr>
        <w:spacing w:after="0" w:line="240" w:lineRule="auto"/>
        <w:ind w:left="45" w:firstLine="630"/>
        <w:rPr>
          <w:rFonts w:ascii="Times New Roman" w:hAnsi="Times New Roman"/>
          <w:color w:val="auto"/>
          <w:sz w:val="24"/>
          <w:highlight w:val="white"/>
        </w:rPr>
      </w:pPr>
      <w:r w:rsidRPr="007E309E">
        <w:rPr>
          <w:rFonts w:ascii="Times New Roman" w:hAnsi="Times New Roman"/>
          <w:color w:val="auto"/>
          <w:sz w:val="24"/>
        </w:rPr>
        <w:t>Выплаты в размере кадастровой оценки строений и земли ни в коей м</w:t>
      </w:r>
      <w:r w:rsidRPr="007E309E">
        <w:rPr>
          <w:rFonts w:ascii="Times New Roman" w:hAnsi="Times New Roman"/>
          <w:color w:val="auto"/>
          <w:sz w:val="24"/>
        </w:rPr>
        <w:t>ере не возместят реальные личные затраты и вложения граждан</w:t>
      </w:r>
      <w:r w:rsidRPr="007E309E">
        <w:rPr>
          <w:rFonts w:ascii="Times New Roman" w:hAnsi="Times New Roman"/>
          <w:color w:val="auto"/>
          <w:sz w:val="24"/>
        </w:rPr>
        <w:t xml:space="preserve">.  Стоит отметить, что с 01.01.2023 г. кадастровая оценка земельных участков в А/К №9 почему-то уменьшена в ТРИ раза! На каком основании и с какой целью? </w:t>
      </w:r>
      <w:r w:rsidRPr="007E309E">
        <w:rPr>
          <w:rFonts w:ascii="Times New Roman" w:hAnsi="Times New Roman"/>
          <w:color w:val="auto"/>
          <w:sz w:val="24"/>
          <w:highlight w:val="white"/>
        </w:rPr>
        <w:t>При этом в 2019 году она выросла сразу в п</w:t>
      </w:r>
      <w:r w:rsidRPr="007E309E">
        <w:rPr>
          <w:rFonts w:ascii="Times New Roman" w:hAnsi="Times New Roman"/>
          <w:color w:val="auto"/>
          <w:sz w:val="24"/>
          <w:highlight w:val="white"/>
        </w:rPr>
        <w:t xml:space="preserve">ять раз! Тогда депутаты Тверской городской думы пересмотрели размер коэффициента земельного налога в сторону повышения. </w:t>
      </w:r>
    </w:p>
    <w:p w14:paraId="25000000" w14:textId="77777777" w:rsidR="00332111" w:rsidRPr="007E309E" w:rsidRDefault="007E309E">
      <w:pPr>
        <w:spacing w:after="0" w:line="240" w:lineRule="auto"/>
        <w:ind w:left="45" w:firstLine="630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  <w:highlight w:val="white"/>
        </w:rPr>
        <w:t xml:space="preserve">Члены </w:t>
      </w:r>
      <w:proofErr w:type="spellStart"/>
      <w:r w:rsidRPr="007E309E">
        <w:rPr>
          <w:rFonts w:ascii="Times New Roman" w:hAnsi="Times New Roman"/>
          <w:color w:val="auto"/>
          <w:sz w:val="24"/>
          <w:highlight w:val="white"/>
        </w:rPr>
        <w:t>автокооператива</w:t>
      </w:r>
      <w:proofErr w:type="spellEnd"/>
      <w:r w:rsidRPr="007E309E">
        <w:rPr>
          <w:rFonts w:ascii="Times New Roman" w:hAnsi="Times New Roman"/>
          <w:color w:val="auto"/>
          <w:sz w:val="24"/>
          <w:highlight w:val="white"/>
        </w:rPr>
        <w:t xml:space="preserve"> обоснованно полагают, что стоимость земли снизили для того, чтобы инвестору предполагаемой застройки ее было выго</w:t>
      </w:r>
      <w:r w:rsidRPr="007E309E">
        <w:rPr>
          <w:rFonts w:ascii="Times New Roman" w:hAnsi="Times New Roman"/>
          <w:color w:val="auto"/>
          <w:sz w:val="24"/>
          <w:highlight w:val="white"/>
        </w:rPr>
        <w:t>днее выкупить.</w:t>
      </w:r>
    </w:p>
    <w:p w14:paraId="26000000" w14:textId="77777777" w:rsidR="00332111" w:rsidRPr="007E309E" w:rsidRDefault="007E309E">
      <w:pPr>
        <w:spacing w:after="0" w:line="240" w:lineRule="auto"/>
        <w:ind w:left="45" w:firstLine="630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 xml:space="preserve">Руководство А/К №9 в июле 2022 года обратилось за разъяснениями в Правительство Тверской обл. На что был получен ответ за подписью </w:t>
      </w:r>
      <w:proofErr w:type="spellStart"/>
      <w:proofErr w:type="gramStart"/>
      <w:r w:rsidRPr="007E309E">
        <w:rPr>
          <w:rFonts w:ascii="Times New Roman" w:hAnsi="Times New Roman"/>
          <w:color w:val="auto"/>
          <w:sz w:val="24"/>
        </w:rPr>
        <w:t>зам.министра</w:t>
      </w:r>
      <w:proofErr w:type="spellEnd"/>
      <w:proofErr w:type="gramEnd"/>
      <w:r w:rsidRPr="007E309E">
        <w:rPr>
          <w:rFonts w:ascii="Times New Roman" w:hAnsi="Times New Roman"/>
          <w:color w:val="auto"/>
          <w:sz w:val="24"/>
        </w:rPr>
        <w:t xml:space="preserve"> экономического развития региона И. </w:t>
      </w:r>
      <w:proofErr w:type="spellStart"/>
      <w:r w:rsidRPr="007E309E">
        <w:rPr>
          <w:rFonts w:ascii="Times New Roman" w:hAnsi="Times New Roman"/>
          <w:color w:val="auto"/>
          <w:sz w:val="24"/>
        </w:rPr>
        <w:t>Осинкина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 о том, что разработка проекта КРТ, строительства Ж/К </w:t>
      </w:r>
      <w:r w:rsidRPr="007E309E">
        <w:rPr>
          <w:rFonts w:ascii="Times New Roman" w:hAnsi="Times New Roman"/>
          <w:color w:val="auto"/>
          <w:sz w:val="24"/>
        </w:rPr>
        <w:t>не завершена, решение о строительстве не принято.</w:t>
      </w:r>
    </w:p>
    <w:p w14:paraId="27000000" w14:textId="77777777" w:rsidR="00332111" w:rsidRPr="007E309E" w:rsidRDefault="007E309E">
      <w:pPr>
        <w:spacing w:after="0" w:line="240" w:lineRule="auto"/>
        <w:ind w:left="45" w:firstLine="630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ab/>
        <w:t xml:space="preserve">Однако, как стало известно из сообщений СМИ региона, 22 сентября 2023 г. губернатор Тверской </w:t>
      </w:r>
      <w:proofErr w:type="spellStart"/>
      <w:r w:rsidRPr="007E309E">
        <w:rPr>
          <w:rFonts w:ascii="Times New Roman" w:hAnsi="Times New Roman"/>
          <w:color w:val="auto"/>
          <w:sz w:val="24"/>
        </w:rPr>
        <w:t>обл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, И.М. </w:t>
      </w:r>
      <w:proofErr w:type="spellStart"/>
      <w:r w:rsidRPr="007E309E">
        <w:rPr>
          <w:rFonts w:ascii="Times New Roman" w:hAnsi="Times New Roman"/>
          <w:color w:val="auto"/>
          <w:sz w:val="24"/>
        </w:rPr>
        <w:t>Руденя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 на совещании обсудил вопрос реализации проекта застройки нового Ж/К в районе ТЦ «Метро» и дал к</w:t>
      </w:r>
      <w:r w:rsidRPr="007E309E">
        <w:rPr>
          <w:rFonts w:ascii="Times New Roman" w:hAnsi="Times New Roman"/>
          <w:color w:val="auto"/>
          <w:sz w:val="24"/>
        </w:rPr>
        <w:t>онкретные поручения по нему.</w:t>
      </w:r>
    </w:p>
    <w:p w14:paraId="28000000" w14:textId="77777777" w:rsidR="00332111" w:rsidRPr="007E309E" w:rsidRDefault="007E309E">
      <w:pPr>
        <w:spacing w:after="0" w:line="240" w:lineRule="auto"/>
        <w:ind w:left="45" w:firstLine="630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Но официальной информации в адрес А/К №9 нет.</w:t>
      </w:r>
    </w:p>
    <w:p w14:paraId="29000000" w14:textId="77777777" w:rsidR="00332111" w:rsidRPr="007E309E" w:rsidRDefault="007E309E">
      <w:pPr>
        <w:spacing w:after="0" w:line="240" w:lineRule="auto"/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ab/>
      </w:r>
      <w:r w:rsidRPr="007E309E">
        <w:rPr>
          <w:rFonts w:ascii="Times New Roman" w:hAnsi="Times New Roman"/>
          <w:color w:val="auto"/>
          <w:sz w:val="24"/>
          <w:highlight w:val="white"/>
        </w:rPr>
        <w:t>В Твери есть свободная земля для строительства. Зачем возводить новый микрорайон там, где будет некомфортно и, возможно, даже экологически небезопасно жить</w:t>
      </w:r>
      <w:r w:rsidRPr="007E309E">
        <w:rPr>
          <w:rFonts w:ascii="Times New Roman" w:hAnsi="Times New Roman"/>
          <w:color w:val="auto"/>
          <w:sz w:val="24"/>
        </w:rPr>
        <w:t>.</w:t>
      </w:r>
    </w:p>
    <w:p w14:paraId="2A000000" w14:textId="77777777" w:rsidR="00332111" w:rsidRPr="007E309E" w:rsidRDefault="007E309E">
      <w:pPr>
        <w:spacing w:after="0" w:line="240" w:lineRule="auto"/>
        <w:ind w:firstLine="708"/>
        <w:rPr>
          <w:rFonts w:ascii="Times New Roman" w:hAnsi="Times New Roman"/>
          <w:color w:val="auto"/>
          <w:sz w:val="24"/>
          <w:highlight w:val="white"/>
        </w:rPr>
      </w:pPr>
      <w:r w:rsidRPr="007E309E">
        <w:rPr>
          <w:rFonts w:ascii="Times New Roman" w:hAnsi="Times New Roman"/>
          <w:color w:val="auto"/>
          <w:sz w:val="24"/>
          <w:highlight w:val="white"/>
        </w:rPr>
        <w:t xml:space="preserve">И так ли уж необходимо </w:t>
      </w:r>
      <w:r w:rsidRPr="007E309E">
        <w:rPr>
          <w:rFonts w:ascii="Times New Roman" w:hAnsi="Times New Roman"/>
          <w:color w:val="auto"/>
          <w:sz w:val="24"/>
          <w:highlight w:val="white"/>
        </w:rPr>
        <w:t>строительство еще одного «</w:t>
      </w:r>
      <w:proofErr w:type="spellStart"/>
      <w:r w:rsidRPr="007E309E">
        <w:rPr>
          <w:rFonts w:ascii="Times New Roman" w:hAnsi="Times New Roman"/>
          <w:color w:val="auto"/>
          <w:sz w:val="24"/>
          <w:highlight w:val="white"/>
        </w:rPr>
        <w:t>человейника</w:t>
      </w:r>
      <w:proofErr w:type="spellEnd"/>
      <w:r w:rsidRPr="007E309E">
        <w:rPr>
          <w:rFonts w:ascii="Times New Roman" w:hAnsi="Times New Roman"/>
          <w:color w:val="auto"/>
          <w:sz w:val="24"/>
          <w:highlight w:val="white"/>
        </w:rPr>
        <w:t xml:space="preserve">» в условиях стагнации рынка недвижимости, наличия многочисленных непроданных квартир в </w:t>
      </w:r>
    </w:p>
    <w:p w14:paraId="2B000000" w14:textId="77777777" w:rsidR="00332111" w:rsidRPr="007E309E" w:rsidRDefault="007E309E">
      <w:pPr>
        <w:spacing w:after="0" w:line="240" w:lineRule="auto"/>
        <w:rPr>
          <w:rFonts w:ascii="Times New Roman" w:hAnsi="Times New Roman"/>
          <w:color w:val="auto"/>
          <w:sz w:val="24"/>
          <w:highlight w:val="white"/>
        </w:rPr>
      </w:pPr>
      <w:r w:rsidRPr="007E309E">
        <w:rPr>
          <w:rFonts w:ascii="Times New Roman" w:hAnsi="Times New Roman"/>
          <w:color w:val="auto"/>
          <w:sz w:val="24"/>
          <w:highlight w:val="white"/>
        </w:rPr>
        <w:lastRenderedPageBreak/>
        <w:t>новостройках, снижения покупательской способности населения и возможности привлечения ипотечных кредитов из-за их резкого удорожан</w:t>
      </w:r>
      <w:r w:rsidRPr="007E309E">
        <w:rPr>
          <w:rFonts w:ascii="Times New Roman" w:hAnsi="Times New Roman"/>
          <w:color w:val="auto"/>
          <w:sz w:val="24"/>
          <w:highlight w:val="white"/>
        </w:rPr>
        <w:t>ия.</w:t>
      </w:r>
    </w:p>
    <w:p w14:paraId="2C000000" w14:textId="77777777" w:rsidR="00332111" w:rsidRPr="007E309E" w:rsidRDefault="007E309E">
      <w:pPr>
        <w:spacing w:after="0" w:line="240" w:lineRule="auto"/>
        <w:rPr>
          <w:rFonts w:ascii="Times New Roman" w:hAnsi="Times New Roman"/>
          <w:color w:val="auto"/>
          <w:sz w:val="24"/>
          <w:highlight w:val="white"/>
        </w:rPr>
      </w:pPr>
      <w:r w:rsidRPr="007E309E">
        <w:rPr>
          <w:rFonts w:ascii="Times New Roman" w:hAnsi="Times New Roman"/>
          <w:color w:val="auto"/>
          <w:sz w:val="24"/>
          <w:highlight w:val="white"/>
        </w:rPr>
        <w:tab/>
        <w:t xml:space="preserve">Все это вызывает обоснованные сомнения в целесообразности строительства нового Ж/К на территории, где, в </w:t>
      </w:r>
      <w:proofErr w:type="spellStart"/>
      <w:r w:rsidRPr="007E309E">
        <w:rPr>
          <w:rFonts w:ascii="Times New Roman" w:hAnsi="Times New Roman"/>
          <w:color w:val="auto"/>
          <w:sz w:val="24"/>
          <w:highlight w:val="white"/>
        </w:rPr>
        <w:t>т.ч</w:t>
      </w:r>
      <w:proofErr w:type="spellEnd"/>
      <w:r w:rsidRPr="007E309E">
        <w:rPr>
          <w:rFonts w:ascii="Times New Roman" w:hAnsi="Times New Roman"/>
          <w:color w:val="auto"/>
          <w:sz w:val="24"/>
          <w:highlight w:val="white"/>
        </w:rPr>
        <w:t xml:space="preserve">. расположен и А/К №9, и потребуется его уничтожение. </w:t>
      </w:r>
    </w:p>
    <w:p w14:paraId="2D000000" w14:textId="77777777" w:rsidR="00332111" w:rsidRPr="007E309E" w:rsidRDefault="007E309E">
      <w:pPr>
        <w:spacing w:after="0" w:line="240" w:lineRule="auto"/>
        <w:rPr>
          <w:rFonts w:ascii="Times New Roman" w:hAnsi="Times New Roman"/>
          <w:color w:val="auto"/>
          <w:sz w:val="24"/>
          <w:highlight w:val="white"/>
        </w:rPr>
      </w:pPr>
      <w:r w:rsidRPr="007E309E">
        <w:rPr>
          <w:rFonts w:ascii="Times New Roman" w:hAnsi="Times New Roman"/>
          <w:color w:val="auto"/>
          <w:sz w:val="24"/>
          <w:highlight w:val="white"/>
        </w:rPr>
        <w:t xml:space="preserve">          Что затрагивает коренные интересы как собственников, членов А/К №9 и их семей,</w:t>
      </w:r>
      <w:r w:rsidRPr="007E309E">
        <w:rPr>
          <w:rFonts w:ascii="Times New Roman" w:hAnsi="Times New Roman"/>
          <w:color w:val="auto"/>
          <w:sz w:val="24"/>
          <w:highlight w:val="white"/>
        </w:rPr>
        <w:t xml:space="preserve"> так и проживающего сегодня в данном м/районе населения.</w:t>
      </w:r>
    </w:p>
    <w:p w14:paraId="2E000000" w14:textId="77777777" w:rsidR="00332111" w:rsidRPr="007E309E" w:rsidRDefault="00332111">
      <w:pPr>
        <w:rPr>
          <w:rFonts w:ascii="Times New Roman" w:hAnsi="Times New Roman"/>
          <w:color w:val="auto"/>
          <w:sz w:val="24"/>
        </w:rPr>
      </w:pPr>
    </w:p>
    <w:p w14:paraId="2F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Председатель ПК «</w:t>
      </w:r>
      <w:proofErr w:type="spellStart"/>
      <w:r w:rsidRPr="007E309E">
        <w:rPr>
          <w:rFonts w:ascii="Times New Roman" w:hAnsi="Times New Roman"/>
          <w:color w:val="auto"/>
          <w:sz w:val="24"/>
        </w:rPr>
        <w:t>Автокооператив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 № 9» __________________ </w:t>
      </w:r>
      <w:proofErr w:type="spellStart"/>
      <w:r w:rsidRPr="007E309E">
        <w:rPr>
          <w:rFonts w:ascii="Times New Roman" w:hAnsi="Times New Roman"/>
          <w:color w:val="auto"/>
          <w:sz w:val="24"/>
        </w:rPr>
        <w:t>А.Б.Исаев</w:t>
      </w:r>
      <w:proofErr w:type="spellEnd"/>
    </w:p>
    <w:p w14:paraId="30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Члены правления ПК «</w:t>
      </w:r>
      <w:proofErr w:type="spellStart"/>
      <w:r w:rsidRPr="007E309E">
        <w:rPr>
          <w:rFonts w:ascii="Times New Roman" w:hAnsi="Times New Roman"/>
          <w:color w:val="auto"/>
          <w:sz w:val="24"/>
        </w:rPr>
        <w:t>Автокооператив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 № 9»:</w:t>
      </w:r>
    </w:p>
    <w:p w14:paraId="31000000" w14:textId="77777777" w:rsidR="00332111" w:rsidRPr="007E309E" w:rsidRDefault="00332111">
      <w:pPr>
        <w:rPr>
          <w:rFonts w:ascii="Times New Roman" w:hAnsi="Times New Roman"/>
          <w:color w:val="auto"/>
          <w:sz w:val="24"/>
        </w:rPr>
      </w:pPr>
    </w:p>
    <w:p w14:paraId="32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______________________ Григорьев И.В.</w:t>
      </w:r>
    </w:p>
    <w:p w14:paraId="33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______________________ Жуков М.Ю.</w:t>
      </w:r>
    </w:p>
    <w:p w14:paraId="34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______________________ Аникин А.В.</w:t>
      </w:r>
    </w:p>
    <w:p w14:paraId="35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______________________ Лукьянов Н.В.</w:t>
      </w:r>
    </w:p>
    <w:p w14:paraId="36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 xml:space="preserve">______________________ </w:t>
      </w:r>
      <w:proofErr w:type="spellStart"/>
      <w:r w:rsidRPr="007E309E">
        <w:rPr>
          <w:rFonts w:ascii="Times New Roman" w:hAnsi="Times New Roman"/>
          <w:color w:val="auto"/>
          <w:sz w:val="24"/>
        </w:rPr>
        <w:t>Бихерт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 Р.Н.</w:t>
      </w:r>
    </w:p>
    <w:p w14:paraId="37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______________________ Мельниченко В.Н.</w:t>
      </w:r>
    </w:p>
    <w:p w14:paraId="38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______________________ Ульянов А.Н.</w:t>
      </w:r>
    </w:p>
    <w:p w14:paraId="39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>______________________ Назаров А.И.</w:t>
      </w:r>
    </w:p>
    <w:p w14:paraId="3A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 xml:space="preserve">______________________ </w:t>
      </w:r>
      <w:proofErr w:type="spellStart"/>
      <w:r w:rsidRPr="007E309E">
        <w:rPr>
          <w:rFonts w:ascii="Times New Roman" w:hAnsi="Times New Roman"/>
          <w:color w:val="auto"/>
          <w:sz w:val="24"/>
        </w:rPr>
        <w:t>Табагари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 Д.З.</w:t>
      </w:r>
    </w:p>
    <w:p w14:paraId="3B000000" w14:textId="77777777" w:rsidR="00332111" w:rsidRPr="007E309E" w:rsidRDefault="007E309E">
      <w:pPr>
        <w:rPr>
          <w:rFonts w:ascii="Times New Roman" w:hAnsi="Times New Roman"/>
          <w:color w:val="auto"/>
          <w:sz w:val="24"/>
        </w:rPr>
      </w:pPr>
      <w:r w:rsidRPr="007E309E">
        <w:rPr>
          <w:rFonts w:ascii="Times New Roman" w:hAnsi="Times New Roman"/>
          <w:color w:val="auto"/>
          <w:sz w:val="24"/>
        </w:rPr>
        <w:t xml:space="preserve">______________________ </w:t>
      </w:r>
      <w:proofErr w:type="spellStart"/>
      <w:r w:rsidRPr="007E309E">
        <w:rPr>
          <w:rFonts w:ascii="Times New Roman" w:hAnsi="Times New Roman"/>
          <w:color w:val="auto"/>
          <w:sz w:val="24"/>
        </w:rPr>
        <w:t>Щепоткин</w:t>
      </w:r>
      <w:proofErr w:type="spellEnd"/>
      <w:r w:rsidRPr="007E309E">
        <w:rPr>
          <w:rFonts w:ascii="Times New Roman" w:hAnsi="Times New Roman"/>
          <w:color w:val="auto"/>
          <w:sz w:val="24"/>
        </w:rPr>
        <w:t xml:space="preserve"> Д.Ю.</w:t>
      </w:r>
    </w:p>
    <w:p w14:paraId="3C000000" w14:textId="77777777" w:rsidR="00332111" w:rsidRPr="007E309E" w:rsidRDefault="00332111">
      <w:pPr>
        <w:rPr>
          <w:color w:val="auto"/>
        </w:rPr>
      </w:pPr>
    </w:p>
    <w:sectPr w:rsidR="00332111" w:rsidRPr="007E309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1"/>
    <w:rsid w:val="00332111"/>
    <w:rsid w:val="007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1E71"/>
  <w15:docId w15:val="{AC65323F-27E8-4CFF-8512-AFA6DE00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 компьютер</cp:lastModifiedBy>
  <cp:revision>2</cp:revision>
  <dcterms:created xsi:type="dcterms:W3CDTF">2024-08-15T08:48:00Z</dcterms:created>
  <dcterms:modified xsi:type="dcterms:W3CDTF">2024-08-15T08:51:00Z</dcterms:modified>
</cp:coreProperties>
</file>